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026D40" w:rsidP="00D23295">
            <w:r>
              <w:t>1 Corinthians</w:t>
            </w:r>
          </w:p>
          <w:p w:rsidR="00673F3E" w:rsidRDefault="00DA01FD" w:rsidP="00026D40">
            <w:r>
              <w:t>2: 6-10</w:t>
            </w:r>
          </w:p>
          <w:p w:rsidR="00C143F5" w:rsidRDefault="00C143F5" w:rsidP="00026D40"/>
          <w:p w:rsidR="00C143F5" w:rsidRDefault="00C143F5" w:rsidP="00026D40">
            <w:r>
              <w:t>Selection B9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C143F5" w:rsidRDefault="00C143F5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 xml:space="preserve">First </w:t>
            </w:r>
            <w:r w:rsidR="0042242D" w:rsidRPr="00026D40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>Corinthians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DA01FD" w:rsidRDefault="00547FD7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</w:t>
            </w:r>
            <w:r w:rsidR="00DA01FD" w:rsidRPr="00DA01FD">
              <w:rPr>
                <w:rFonts w:cs="Times New Roman"/>
                <w:b/>
                <w:sz w:val="32"/>
                <w:szCs w:val="32"/>
              </w:rPr>
              <w:t xml:space="preserve">e do speak a wisdom to those who are mature, 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 xml:space="preserve">but not a wisdom of this age, 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nor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of the rulers of this age who are passing away. 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A01FD">
              <w:rPr>
                <w:rFonts w:cs="Times New Roman"/>
                <w:b/>
                <w:sz w:val="32"/>
                <w:szCs w:val="32"/>
              </w:rPr>
              <w:t>Rather, we speak God’s wisdom, mysterious, hidden,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 xml:space="preserve">which God predetermined before the ages 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 xml:space="preserve">for our glory, and which none of the rulers 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 xml:space="preserve">of this age knew; for if they had known it, 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they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would not have crucified the Lord of glory. </w:t>
            </w:r>
          </w:p>
          <w:p w:rsidR="00DA01FD" w:rsidRP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A01FD">
              <w:rPr>
                <w:rFonts w:cs="Times New Roman"/>
                <w:b/>
                <w:sz w:val="32"/>
                <w:szCs w:val="32"/>
              </w:rPr>
              <w:t xml:space="preserve">But as it is written: </w:t>
            </w:r>
          </w:p>
          <w:p w:rsidR="00DA01FD" w:rsidRP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 xml:space="preserve"> “What eye has not seen, and ear has not heard,</w:t>
            </w:r>
          </w:p>
          <w:p w:rsidR="00DA01FD" w:rsidRP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>and what has not entered the human heart,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>what God has prepared for those who love him,”</w:t>
            </w:r>
          </w:p>
          <w:p w:rsidR="00DA01FD" w:rsidRP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this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God has revealed to us through the Spirit. 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A01FD">
              <w:rPr>
                <w:rFonts w:cs="Times New Roman"/>
                <w:b/>
                <w:sz w:val="32"/>
                <w:szCs w:val="32"/>
              </w:rPr>
              <w:t xml:space="preserve">For the Spirit scrutinizes everything, </w:t>
            </w:r>
          </w:p>
          <w:p w:rsidR="00AE5F69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even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the depths of God.</w:t>
            </w:r>
          </w:p>
          <w:p w:rsidR="00DA01FD" w:rsidRDefault="00DA01FD" w:rsidP="00DA01FD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40" w:rsidRDefault="00026D40" w:rsidP="00673F3E">
      <w:pPr>
        <w:spacing w:after="0" w:line="240" w:lineRule="auto"/>
      </w:pPr>
      <w:r>
        <w:separator/>
      </w:r>
    </w:p>
  </w:endnote>
  <w:end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40" w:rsidRDefault="00026D40" w:rsidP="00673F3E">
      <w:pPr>
        <w:spacing w:after="0" w:line="240" w:lineRule="auto"/>
      </w:pPr>
      <w:r>
        <w:separator/>
      </w:r>
    </w:p>
  </w:footnote>
  <w:foot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40" w:rsidRDefault="00026D40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WMdVW0qNTr13XjcNPozRLN7o6w=" w:salt="E8uVp1HLBtGmcZeX8SMAx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47FD7"/>
    <w:rsid w:val="005656F1"/>
    <w:rsid w:val="005B1B6B"/>
    <w:rsid w:val="005F1A39"/>
    <w:rsid w:val="00605A70"/>
    <w:rsid w:val="00630360"/>
    <w:rsid w:val="00673F3E"/>
    <w:rsid w:val="0088382B"/>
    <w:rsid w:val="00981C98"/>
    <w:rsid w:val="009822E6"/>
    <w:rsid w:val="009D55DA"/>
    <w:rsid w:val="00AE5F69"/>
    <w:rsid w:val="00C00DB0"/>
    <w:rsid w:val="00C143F5"/>
    <w:rsid w:val="00D23295"/>
    <w:rsid w:val="00DA01FD"/>
    <w:rsid w:val="00E15FC1"/>
    <w:rsid w:val="00E80CEC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3A2A-091B-4780-8560-3CE155A0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2012-02-17T16:30:00Z</dcterms:created>
  <dcterms:modified xsi:type="dcterms:W3CDTF">2012-02-17T19:44:00Z</dcterms:modified>
</cp:coreProperties>
</file>